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33EE" w14:textId="47105F1F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UMOWA</w:t>
      </w:r>
    </w:p>
    <w:p w14:paraId="5A1E003A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3B612A05" w14:textId="632D8E0B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dniu 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 roku  w Łowiczu pomiędzy:</w:t>
      </w:r>
    </w:p>
    <w:p w14:paraId="0243AAC8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5E5A0" w14:textId="2C768484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Miastem Łowicz, Pl. Stary Rynek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99-400 Łowicz, REGON 750148621, w imieniu którego działa Dyrektor </w:t>
      </w:r>
      <w:r w:rsidRPr="009C056A">
        <w:rPr>
          <w:rFonts w:ascii="Times New Roman" w:eastAsia="Times New Roman" w:hAnsi="Times New Roman" w:cs="Times New Roman"/>
          <w:lang w:eastAsia="pl-PL"/>
        </w:rPr>
        <w:t xml:space="preserve">Przedszkola </w:t>
      </w:r>
      <w:r w:rsidR="00B45825">
        <w:rPr>
          <w:rFonts w:ascii="Times New Roman" w:eastAsia="Times New Roman" w:hAnsi="Times New Roman" w:cs="Times New Roman"/>
          <w:lang w:eastAsia="pl-PL"/>
        </w:rPr>
        <w:t xml:space="preserve">Integracyjnego </w:t>
      </w:r>
      <w:r w:rsidRPr="009C056A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B45825">
        <w:rPr>
          <w:rFonts w:ascii="Times New Roman" w:eastAsia="Times New Roman" w:hAnsi="Times New Roman" w:cs="Times New Roman"/>
          <w:lang w:eastAsia="pl-PL"/>
        </w:rPr>
        <w:t>6</w:t>
      </w:r>
      <w:r w:rsidRPr="009C056A">
        <w:rPr>
          <w:rFonts w:ascii="Times New Roman" w:eastAsia="Times New Roman" w:hAnsi="Times New Roman" w:cs="Times New Roman"/>
          <w:lang w:eastAsia="pl-PL"/>
        </w:rPr>
        <w:t xml:space="preserve"> „</w:t>
      </w:r>
      <w:r w:rsidR="00B45825">
        <w:rPr>
          <w:rFonts w:ascii="Times New Roman" w:eastAsia="Times New Roman" w:hAnsi="Times New Roman" w:cs="Times New Roman"/>
          <w:lang w:eastAsia="pl-PL"/>
        </w:rPr>
        <w:t>Pod Świerkami</w:t>
      </w:r>
      <w:r w:rsidRPr="009C056A">
        <w:rPr>
          <w:rFonts w:ascii="Times New Roman" w:eastAsia="Times New Roman" w:hAnsi="Times New Roman" w:cs="Times New Roman"/>
          <w:lang w:eastAsia="pl-PL"/>
        </w:rPr>
        <w:t xml:space="preserve">” w Łowiczu, ul. </w:t>
      </w:r>
      <w:r w:rsidR="00B45825">
        <w:rPr>
          <w:rFonts w:ascii="Times New Roman" w:eastAsia="Times New Roman" w:hAnsi="Times New Roman" w:cs="Times New Roman"/>
          <w:lang w:eastAsia="pl-PL"/>
        </w:rPr>
        <w:t>Księżacka</w:t>
      </w:r>
      <w:r w:rsidRPr="009C056A">
        <w:rPr>
          <w:rFonts w:ascii="Times New Roman" w:eastAsia="Times New Roman" w:hAnsi="Times New Roman" w:cs="Times New Roman"/>
          <w:lang w:eastAsia="pl-PL"/>
        </w:rPr>
        <w:t xml:space="preserve"> 2</w:t>
      </w:r>
      <w:r w:rsidR="00B45825">
        <w:rPr>
          <w:rFonts w:ascii="Times New Roman" w:eastAsia="Times New Roman" w:hAnsi="Times New Roman" w:cs="Times New Roman"/>
          <w:lang w:eastAsia="pl-PL"/>
        </w:rPr>
        <w:t>6</w:t>
      </w:r>
      <w:r w:rsidRPr="009C056A">
        <w:rPr>
          <w:rFonts w:ascii="Times New Roman" w:eastAsia="Times New Roman" w:hAnsi="Times New Roman" w:cs="Times New Roman"/>
          <w:lang w:eastAsia="pl-PL"/>
        </w:rPr>
        <w:t xml:space="preserve">, 99-400 Łowicz reprezentowanym przez Dyrektor: </w:t>
      </w:r>
      <w:r w:rsidR="00B45825">
        <w:rPr>
          <w:rFonts w:ascii="Times New Roman" w:eastAsia="Times New Roman" w:hAnsi="Times New Roman" w:cs="Times New Roman"/>
          <w:lang w:eastAsia="pl-PL"/>
        </w:rPr>
        <w:t>Emilię Żebrowską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2A95EBD" w14:textId="77777777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6DC81" w14:textId="1B55F949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 </w:t>
      </w: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„Kupującym”</w:t>
      </w:r>
    </w:p>
    <w:p w14:paraId="53A1A9B3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960F3E" w14:textId="62E2EC81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a  ……………………………………………………………………………………………….. z siedzibą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…, NIP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 wpisaną do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………………………………..…………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………….., reprezentowaną przez: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……., </w:t>
      </w:r>
    </w:p>
    <w:p w14:paraId="1ABB5621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370DA" w14:textId="1FE3F081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„</w:t>
      </w: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Sprzedający”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68E476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D1EEE" w14:textId="17AB23D6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przeprowadzenia postępowania o udzielenie zamówienia publicznego o wartości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do 170 000,00 zł (netto) z wyłączeniem przepisów ustawy z dnia 11 września 2019 r. Prawo zamówień publicznych (Dz. U. z 2024 r. poz. 1320 ze zm.) na podstawie Regulaminu udzielenia zamówień publicznych o wartości mniejszej niż 170 000,00 zł wprowadzonego Zarządzenie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Dyrektora  Przedszkola </w:t>
      </w:r>
      <w:r w:rsidR="00B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Integracyjnego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B4582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B45825">
        <w:rPr>
          <w:rFonts w:ascii="Times New Roman" w:eastAsia="Times New Roman" w:hAnsi="Times New Roman" w:cs="Times New Roman"/>
          <w:sz w:val="24"/>
          <w:szCs w:val="24"/>
          <w:lang w:eastAsia="pl-PL"/>
        </w:rPr>
        <w:t>Pod Świerkami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” w Łowiczu z dnia 01.01.2026 r.</w:t>
      </w:r>
      <w:r w:rsidR="00B4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zapytania ofertowego, została zawarta umowa o następującej treści:</w:t>
      </w:r>
    </w:p>
    <w:p w14:paraId="2BB87218" w14:textId="77777777" w:rsidR="009C056A" w:rsidRPr="009C056A" w:rsidRDefault="009C056A" w:rsidP="009C056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FDD031" w14:textId="4D350881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14:paraId="06940AB8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93B750" w14:textId="1653EEBF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 dostawa artykułów żywnościowych: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……………………………..</w:t>
      </w:r>
    </w:p>
    <w:p w14:paraId="6D28E0F5" w14:textId="1F2F99A9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………………………………………………………………………………., zwanych dalej  „artykułami”, określonych w załączniku nr 1 do umowy, w okresie od dnia </w:t>
      </w:r>
      <w:r w:rsidRPr="009C05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 lutego 2026 r. do 30 czerwca 2026 r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Dostawy będą realizowane w okresach przebywania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przedszkolu.</w:t>
      </w:r>
    </w:p>
    <w:p w14:paraId="2BC7BA28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B0C31" w14:textId="0026AE15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Kupujący zobowiązuje się do kupna artykułów określonych rodzajowo i ilościowo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nr 1 do umowy. </w:t>
      </w:r>
    </w:p>
    <w:p w14:paraId="2835489E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F90EF" w14:textId="697B3572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3. Kupujący zastrzega sobie prawo zakup</w:t>
      </w:r>
      <w:r w:rsidR="008D4E1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mniejszej ilości artykułów. Sprzedający w takim przypadku nie będzie dochodził od Kupującego z tego tytułu żadnych roszczeń, przy czym Sprzedający gwarantuje realizację dostaw stanowiących przedmiot umowy, na poziomie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niższym niż 80% ceny określonej w § 4. </w:t>
      </w:r>
    </w:p>
    <w:p w14:paraId="7C08188E" w14:textId="48701565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F1AE9E" w14:textId="68C49E97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3772D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309D4" w14:textId="383E4295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2 Zamawianie i dostarczanie przedmiotu umowy</w:t>
      </w:r>
    </w:p>
    <w:p w14:paraId="478D0DBE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BCE8CD" w14:textId="0BA39DA4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 będą zamawiane najpóźniej w dniu poprzedzającym dzień planowanych dostaw przez wyznaczonych pracowników Kupującego na podstawie zgłoszenia przekazanego pisemnie lub pocztą elektroniczną lub telefonicznie. </w:t>
      </w:r>
    </w:p>
    <w:p w14:paraId="1FEE40D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4DBB9" w14:textId="77777777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Zamówienie powinno określać rodzaj (nazwę) i ilość zamawianych artykułów.</w:t>
      </w:r>
    </w:p>
    <w:p w14:paraId="343BD1B2" w14:textId="1EE3620A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E86F9B" w14:textId="4ADE03A0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Sprzedawca zobowiązuje się dostarczać artykuły po cenach jednostkowych podanych                     w załączniku nr 1 do umowy. </w:t>
      </w:r>
    </w:p>
    <w:p w14:paraId="423DEC8A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0E7442" w14:textId="2D2BF48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Sprzedawca zobowiązuje się dostarczać artykuły - w dni robocze w godzinach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6:30 do 8:00. Przez dni robocze należy rozumieć dni od poniedziałku do piątku, z wyjątkiem dni ustawowo wolnych od pracy. </w:t>
      </w:r>
    </w:p>
    <w:p w14:paraId="3BFA1383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EF7FE" w14:textId="3BCE2CBB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Sprzedawca będzie na własny koszt dostarczał i dokonywał wyładunku artykułów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pomieszczeń Kupującego siłami Sprzedającego. Adres dostawy </w:t>
      </w:r>
      <w:r w:rsidRPr="009C056A">
        <w:rPr>
          <w:rFonts w:ascii="Times New Roman" w:eastAsia="Times New Roman" w:hAnsi="Times New Roman" w:cs="Times New Roman"/>
          <w:b/>
          <w:lang w:eastAsia="pl-PL"/>
        </w:rPr>
        <w:t xml:space="preserve">Przedszkole </w:t>
      </w:r>
      <w:r w:rsidR="00C35BD7">
        <w:rPr>
          <w:rFonts w:ascii="Times New Roman" w:eastAsia="Times New Roman" w:hAnsi="Times New Roman" w:cs="Times New Roman"/>
          <w:b/>
          <w:lang w:eastAsia="pl-PL"/>
        </w:rPr>
        <w:t xml:space="preserve">Integracyjne </w:t>
      </w:r>
      <w:r w:rsidRPr="009C056A">
        <w:rPr>
          <w:rFonts w:ascii="Times New Roman" w:eastAsia="Times New Roman" w:hAnsi="Times New Roman" w:cs="Times New Roman"/>
          <w:b/>
          <w:lang w:eastAsia="pl-PL"/>
        </w:rPr>
        <w:t xml:space="preserve">nr </w:t>
      </w:r>
      <w:r w:rsidR="00C35BD7">
        <w:rPr>
          <w:rFonts w:ascii="Times New Roman" w:eastAsia="Times New Roman" w:hAnsi="Times New Roman" w:cs="Times New Roman"/>
          <w:b/>
          <w:lang w:eastAsia="pl-PL"/>
        </w:rPr>
        <w:t>6</w:t>
      </w:r>
      <w:r w:rsidRPr="009C056A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C35BD7">
        <w:rPr>
          <w:rFonts w:ascii="Times New Roman" w:eastAsia="Times New Roman" w:hAnsi="Times New Roman" w:cs="Times New Roman"/>
          <w:b/>
          <w:lang w:eastAsia="pl-PL"/>
        </w:rPr>
        <w:t>Pod Świerkami</w:t>
      </w:r>
      <w:r w:rsidRPr="009C056A">
        <w:rPr>
          <w:rFonts w:ascii="Times New Roman" w:eastAsia="Times New Roman" w:hAnsi="Times New Roman" w:cs="Times New Roman"/>
          <w:b/>
          <w:lang w:eastAsia="pl-PL"/>
        </w:rPr>
        <w:t xml:space="preserve">”, ul. </w:t>
      </w:r>
      <w:r w:rsidR="00C35BD7">
        <w:rPr>
          <w:rFonts w:ascii="Times New Roman" w:eastAsia="Times New Roman" w:hAnsi="Times New Roman" w:cs="Times New Roman"/>
          <w:b/>
          <w:lang w:eastAsia="pl-PL"/>
        </w:rPr>
        <w:t>Księżacka 26</w:t>
      </w:r>
      <w:r w:rsidRPr="009C056A">
        <w:rPr>
          <w:rFonts w:ascii="Times New Roman" w:eastAsia="Times New Roman" w:hAnsi="Times New Roman" w:cs="Times New Roman"/>
          <w:b/>
          <w:lang w:eastAsia="pl-PL"/>
        </w:rPr>
        <w:t>, 99-400 Łowicz .</w:t>
      </w:r>
    </w:p>
    <w:p w14:paraId="2BFC2E1A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CBA64" w14:textId="7BAE53AF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Sprzedawca zobowiązany jest na czas transportu zabezpieczyć artykuły w taki sposób,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nie dopuścić do ich uszkodzenia, zniszczenia lub zepsucia. Za szkody wynikłe w czasie transportu odpowiedzialność ponosi Sprzedawca. </w:t>
      </w:r>
    </w:p>
    <w:p w14:paraId="71CE6D9C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7767B" w14:textId="174FDC0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Sprzedawca niezwłocznie zawiadamia Kupującego o braku możliwości zrealizowania dostawy w określonym terminie (w sytuacji kryzysowej). </w:t>
      </w:r>
    </w:p>
    <w:p w14:paraId="6DB9CB9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291298" w14:textId="0BC45D24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Środki transportu, którymi będą dostarczane artykuły, powinny spełniać wymogi określone w obowiązujących przepisach prawa, w tym wymagania sanitarne. </w:t>
      </w:r>
    </w:p>
    <w:p w14:paraId="0735D62B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B16C0" w14:textId="3765E9EB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Odbiór artykułów odbywać się będzie na podstawie pisemnego potwierdzenia odbioru. </w:t>
      </w:r>
    </w:p>
    <w:p w14:paraId="5BCB9BFC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64B32C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10. Potwierdzenie odbioru, o którym mowa w ust. 9 powinno zawierać: 1) rodzaj (nazwę)                   i ilość dostarczonych artykułów, 2) cenę netto, cenę brutto dostarczonych artykułów.</w:t>
      </w:r>
    </w:p>
    <w:p w14:paraId="493A565B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FC3D0" w14:textId="69CD57A2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Jakość przedmiotu umowy</w:t>
      </w:r>
    </w:p>
    <w:p w14:paraId="05A7D3D2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D7EBD7" w14:textId="00BEFA15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zapewnia, że artykuły będą wyprodukowane, opakowane i dostarczone zgodnie z obowiązującymi wymogami określonymi w przepisach krajowych i unijnych dot. artykułów żywnościowych, dopuszczone do żywienia dzieci w przedszkolu, a także będą spełniać wymagania wskazane w treści zapytania ofertowego.</w:t>
      </w:r>
    </w:p>
    <w:p w14:paraId="4EB8C8A4" w14:textId="77777777" w:rsidR="009C056A" w:rsidRPr="009C056A" w:rsidRDefault="009C056A" w:rsidP="009C056A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F5272" w14:textId="1BFFC688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bookmarkStart w:id="0" w:name="_Hlk219195390"/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 oraz posiadać ważny termin przydatności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do spożycia.</w:t>
      </w:r>
    </w:p>
    <w:bookmarkEnd w:id="0"/>
    <w:p w14:paraId="528ADA39" w14:textId="2FFF0AF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Kupujący zastrzega sobie prawo żądania w momencie dostawy aktualnych dokumentów potwierdzających spełnianie warunków </w:t>
      </w:r>
      <w:proofErr w:type="spellStart"/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="001A7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epidemiologicznych związanych                       z prawidłową realizacją przedmiotu zamówienia. Sprzedający oświadcza, iż niezwłocznie okaże je Kupującemu. </w:t>
      </w:r>
    </w:p>
    <w:p w14:paraId="6CB7EC6A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E28B75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Jeżeli Kupujący przy odbiorze artykułów stwierdzi, że jakość i/lub ilość jest niezgodna                   ze złożonym zamówieniem (towar jest wadliwy) Sprzedający w czasie 3 - godzin dostarczy artykuł właściwy po uzgodnieniu z Kupującym. </w:t>
      </w:r>
    </w:p>
    <w:p w14:paraId="150CDDAD" w14:textId="77777777" w:rsidR="009C056A" w:rsidRPr="009C056A" w:rsidRDefault="009C056A" w:rsidP="009C05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A0E4FB" w14:textId="66F58F7F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Cena i płatność</w:t>
      </w:r>
    </w:p>
    <w:p w14:paraId="758EF80A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7D2E54" w14:textId="15575E96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Cena za wykonanie przedmiotu umowy wynosi </w:t>
      </w:r>
      <w:r w:rsidRPr="009C05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netto (słownie: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………………………………….…………………….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netto),  oraz podatek VAT…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..% łącznie …………………… brutto …………………………………..</w:t>
      </w:r>
    </w:p>
    <w:p w14:paraId="03EA3230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70863" w14:textId="17043D01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Pojedyncze zamówienia dokonywane będą w cenach określonych w załączniku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nr 1 do umowy. Strony dopuszczają zmianę ceny/ podwyższenie/w przypadku zmiany stopy procentowej VAT na w/w artykuły spożywcze.</w:t>
      </w:r>
    </w:p>
    <w:p w14:paraId="18A51D9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97676" w14:textId="005B274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Ceny jednostkowe produktów spożywczych określone w </w:t>
      </w:r>
      <w:r w:rsidR="00A2549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ałączniku nr 1 do niniejszej umowy mogą podlegać waloryzacji (indeksacji) w okresie obowiązywania umowy.</w:t>
      </w:r>
    </w:p>
    <w:p w14:paraId="1C172DA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C77F5" w14:textId="57F2C7A5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Kupujący zobowiązuje się do zapłaty ceny na podstawie faktury wystawionej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Sprzedawcę w oparciu o potwierdzenia odbioru, o których mowa w § 2 ust. 9.</w:t>
      </w:r>
    </w:p>
    <w:p w14:paraId="7602650E" w14:textId="403F1A30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EBC245" w14:textId="06F7C5EA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5. Faktury za artykuły wystawiane będą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Nabywc</w:t>
      </w:r>
      <w:r w:rsidR="00191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Łowicz - Grupa VAT, Pl. Stary Rynek 1,99-400 Łowicz NIP: 1050003811, Odbiorc</w:t>
      </w:r>
      <w:r w:rsidR="00191C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9C056A">
        <w:rPr>
          <w:rFonts w:ascii="Times New Roman" w:eastAsia="Times New Roman" w:hAnsi="Times New Roman" w:cs="Times New Roman"/>
          <w:b/>
          <w:bCs/>
          <w:lang w:eastAsia="pl-PL"/>
        </w:rPr>
        <w:t xml:space="preserve"> Przedszkole </w:t>
      </w:r>
      <w:r w:rsidR="00191C17">
        <w:rPr>
          <w:rFonts w:ascii="Times New Roman" w:eastAsia="Times New Roman" w:hAnsi="Times New Roman" w:cs="Times New Roman"/>
          <w:b/>
          <w:bCs/>
          <w:lang w:eastAsia="pl-PL"/>
        </w:rPr>
        <w:t xml:space="preserve">Integracyjne </w:t>
      </w:r>
      <w:r w:rsidRPr="009C056A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191C17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9C056A">
        <w:rPr>
          <w:rFonts w:ascii="Times New Roman" w:eastAsia="Times New Roman" w:hAnsi="Times New Roman" w:cs="Times New Roman"/>
          <w:b/>
          <w:bCs/>
          <w:lang w:eastAsia="pl-PL"/>
        </w:rPr>
        <w:t xml:space="preserve"> „</w:t>
      </w:r>
      <w:r w:rsidR="00191C17">
        <w:rPr>
          <w:rFonts w:ascii="Times New Roman" w:eastAsia="Times New Roman" w:hAnsi="Times New Roman" w:cs="Times New Roman"/>
          <w:b/>
          <w:bCs/>
          <w:lang w:eastAsia="pl-PL"/>
        </w:rPr>
        <w:t>Pod Świerkami</w:t>
      </w:r>
      <w:r w:rsidR="008213FB">
        <w:rPr>
          <w:rFonts w:ascii="Times New Roman" w:eastAsia="Times New Roman" w:hAnsi="Times New Roman" w:cs="Times New Roman"/>
          <w:b/>
          <w:bCs/>
          <w:lang w:eastAsia="pl-PL"/>
        </w:rPr>
        <w:t xml:space="preserve">”, </w:t>
      </w:r>
      <w:r w:rsidRPr="009C056A">
        <w:rPr>
          <w:rFonts w:ascii="Times New Roman" w:eastAsia="Times New Roman" w:hAnsi="Times New Roman" w:cs="Times New Roman"/>
          <w:b/>
          <w:bCs/>
          <w:lang w:eastAsia="pl-PL"/>
        </w:rPr>
        <w:t xml:space="preserve">ul. </w:t>
      </w:r>
      <w:r w:rsidR="00191C17">
        <w:rPr>
          <w:rFonts w:ascii="Times New Roman" w:eastAsia="Times New Roman" w:hAnsi="Times New Roman" w:cs="Times New Roman"/>
          <w:b/>
          <w:bCs/>
          <w:lang w:eastAsia="pl-PL"/>
        </w:rPr>
        <w:t>Księżacka 26</w:t>
      </w:r>
      <w:r w:rsidRPr="009C056A">
        <w:rPr>
          <w:rFonts w:ascii="Times New Roman" w:eastAsia="Times New Roman" w:hAnsi="Times New Roman" w:cs="Times New Roman"/>
          <w:b/>
          <w:bCs/>
          <w:lang w:eastAsia="pl-PL"/>
        </w:rPr>
        <w:t xml:space="preserve">, 99-400 Łowicz </w:t>
      </w:r>
    </w:p>
    <w:p w14:paraId="52B5E79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8B864" w14:textId="51618561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Za dostarczone artykuły Kupujący zapłaci w terminie do 14 dni od daty otrzymania faktury. Zapłata nastąpi przelewem na rachunek bankowy Sprzedawcy wskazany w fakturze. </w:t>
      </w:r>
    </w:p>
    <w:p w14:paraId="2546A937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6C0AC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Warunkiem dotrzymania terminu płatności za fakturę jest prawidłowe jej wystawienie. </w:t>
      </w:r>
    </w:p>
    <w:p w14:paraId="06EA7981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3F65E" w14:textId="22D667B1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14:paraId="1654BA6F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E76286" w14:textId="76C9DC98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zapłaci Kupującemu następujące kary umowne: </w:t>
      </w:r>
    </w:p>
    <w:p w14:paraId="3920A21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4396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 opóźnienie w dostarczeniu artykułów w terminie, o którym mowa w § 2 ust. 4 –                     w wysokości 10 % ceny brutto zamawianych artykułów - za każdy dzień opóźnienia, </w:t>
      </w:r>
    </w:p>
    <w:p w14:paraId="416BE350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za dostarczenie artykułów nie odpowiadających treści zamówienia lub nie spełniających wymagań sanitarnych – w wysokości 10 % ceny brutto zamawianych artykułów - za każde naruszenie, </w:t>
      </w:r>
    </w:p>
    <w:p w14:paraId="62FC504C" w14:textId="2F361350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 za niedostarczenie Kupującemu w terminie 3 dni od wezwania dokumentów o których mowa w §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 –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10 %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ceny brutto zamawianych artykułów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każde naruszenie </w:t>
      </w:r>
    </w:p>
    <w:p w14:paraId="04A16475" w14:textId="74EC8E96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4) za odstąpienie przez którąkolwiek ze stron od umowy z przyczyn leżących po stronie Sprzedawcy – w wysokości 15 % ceny brutto, określonej w § 4 ust.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029BE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77EBF" w14:textId="7824BDD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Zastrzeżenie kar umownych nie wyklucza możliwości dochodzenia odszkodowania           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zasadach ogólnych.</w:t>
      </w:r>
    </w:p>
    <w:p w14:paraId="3494E7A2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63F99" w14:textId="6048FAC6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przypadku opóźnienia w zapłacie wymagalnych faktur VAT, Kupujący uprawniony </w:t>
      </w:r>
      <w:r w:rsidR="00F77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do naliczenia odsetek ustawowych za opóźnienie. </w:t>
      </w:r>
    </w:p>
    <w:p w14:paraId="4D97970A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22C519" w14:textId="4B8A28EF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 Prawo odstąpienia od umowy lub zmiany umowy</w:t>
      </w:r>
    </w:p>
    <w:p w14:paraId="0E512B8C" w14:textId="77777777" w:rsidR="009C056A" w:rsidRP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F014DD" w14:textId="424336C5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1.Kupujący będzie uprawniony do odstąpienia od umowy w przypadku stwierdzenia                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co najmniej trzech naruszeń opisanych w  § 5 ust. 1 pkt 1 do 3 umowy oraz w razie wystąpienia istotnej zmiany okoliczności powodującej, że wykonanie umowy nie leży w interesie publicznym, czego nie można było przewidzieć w chwili zawarcia umowy.</w:t>
      </w:r>
    </w:p>
    <w:p w14:paraId="38B18AB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5D58BF" w14:textId="496A9FCE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2.Odstąpienie od umowy może nastąpić w terminie 30 dni od powzięcia wiadomości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o powyższych okolicznościach.</w:t>
      </w:r>
    </w:p>
    <w:p w14:paraId="2091256F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277F9" w14:textId="7B55E046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3.Odstąpienie od umowy winno nastąpić w formie pisemnej pod rygorem nieważności takiego oświadczenia i powinno zawierać uzasadnienie.</w:t>
      </w:r>
    </w:p>
    <w:p w14:paraId="2889CC2D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61441B" w14:textId="1A818A4A" w:rsidR="009C056A" w:rsidRDefault="009C056A" w:rsidP="009C05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 Postanowienia końcowe</w:t>
      </w:r>
    </w:p>
    <w:p w14:paraId="76A2F44C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0BE586" w14:textId="2930A0C7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stosuje się w szczególności przepisy ustaw Kodeksu</w:t>
      </w:r>
      <w:r w:rsidR="0029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Cywilnego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EEB735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0F3FB" w14:textId="61F76F9A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2. Wszelkie spory, mogące wyniknąć z tytułu niniejszej umowy, będą rozstrzygane polubownie. W przypadku braku porozumienia właściwym sądem do rozpatrywania sporów wynikłych z realizacji umowy jest sąd właściwy miejscowo dla siedziby Zamawiającego.</w:t>
      </w:r>
    </w:p>
    <w:p w14:paraId="6C8150D1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CCCC69" w14:textId="38065504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Wszelkie zmiany niniejszej umowy wymagają formy pisemnej, pod rygorem nieważności. </w:t>
      </w:r>
    </w:p>
    <w:p w14:paraId="65F8544A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AA505" w14:textId="06E96674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4. Kupujący przewiduje zmianę treści umowy w zakresie terminu wykonania przedmiotu umowy o którym mowa w §2 ust 4, ograniczenia zakresu umowy, zmiany ceny za całość przedmiotu zamówienia po rozliczeniu zgodnie z cenami jednostkowymi w złożonych formularzach cenowych. Zmiana jest dopuszczalna w przypadku sytuacji kryzysowej zagrażającemu życiu i zdrowi</w:t>
      </w:r>
      <w:r w:rsidR="00B019E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FF1AC3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299897" w14:textId="53B27911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 przypadku konieczności zakupu niektórych produktów w ilości większej od ilości określonej w załączniku nr 1 do niniejszej umowy lub potrzeby zakupu produktów nowych (pod warunkiem ich dostępności u Sprzedającego), możliwe jest to z równoczesnym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zmniejszeniem ilościowym dostawy produktów pozostałych asortymentów, w ramach wartości brutto umowy, określonych w  załączniku nr 1 do umowy.</w:t>
      </w:r>
    </w:p>
    <w:p w14:paraId="00DB63EF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CFC8A6" w14:textId="1AA3447B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>6. Sprzedający nie może dokonać przelewu (cesji) wierzytelności wynikających z realizacji niniejszej umowy bez pisemnej zgody Kupującego.</w:t>
      </w:r>
    </w:p>
    <w:p w14:paraId="0486F40F" w14:textId="484DA0F7" w:rsidR="005B0133" w:rsidRDefault="005B0133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C3CB8" w14:textId="0668850E" w:rsidR="005B0133" w:rsidRPr="005B0133" w:rsidRDefault="005B0133" w:rsidP="005B0133">
      <w:pPr>
        <w:jc w:val="both"/>
        <w:rPr>
          <w:rFonts w:ascii="Calibri" w:eastAsia="Calibri" w:hAnsi="Calibri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5B01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Dostawca zobowiązuje się do </w:t>
      </w:r>
      <w:r w:rsidRPr="005B0133">
        <w:rPr>
          <w:rFonts w:ascii="Times New Roman" w:eastAsia="Calibri" w:hAnsi="Times New Roman" w:cs="Times New Roman"/>
          <w:bCs/>
        </w:rPr>
        <w:t>podpisania oświadczenia o nie podleganiu wykluczenia na podstawie art.7 ust. 1 ustawy z dnia 13 kwietnia 2022 r. o szczególnych rozwiązaniach w zakresie przeciwdziałania wspieraniu agresji na Ukrainę oraz służących ochronie bezpieczeństwa narodowego</w:t>
      </w:r>
      <w:r w:rsidR="00A2326F">
        <w:rPr>
          <w:rFonts w:ascii="Times New Roman" w:eastAsia="Calibri" w:hAnsi="Times New Roman" w:cs="Times New Roman"/>
          <w:bCs/>
        </w:rPr>
        <w:t xml:space="preserve"> </w:t>
      </w:r>
      <w:r w:rsidR="00A2326F" w:rsidRPr="00A2326F">
        <w:rPr>
          <w:rFonts w:ascii="Times New Roman" w:eastAsia="Calibri" w:hAnsi="Times New Roman" w:cs="Times New Roman"/>
          <w:bCs/>
        </w:rPr>
        <w:t>z</w:t>
      </w:r>
      <w:r w:rsidRPr="00A2326F">
        <w:rPr>
          <w:rFonts w:ascii="Times New Roman" w:eastAsia="Calibri" w:hAnsi="Times New Roman" w:cs="Times New Roman"/>
          <w:bCs/>
        </w:rPr>
        <w:t>ałącznik nr 3</w:t>
      </w:r>
      <w:r w:rsidR="008F3659" w:rsidRPr="00A2326F">
        <w:rPr>
          <w:rFonts w:ascii="Times New Roman" w:eastAsia="Calibri" w:hAnsi="Times New Roman" w:cs="Times New Roman"/>
          <w:bCs/>
        </w:rPr>
        <w:t>.</w:t>
      </w:r>
    </w:p>
    <w:p w14:paraId="65250270" w14:textId="6112068E" w:rsidR="005B0133" w:rsidRDefault="005B0133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16271" w14:textId="088A886D" w:rsidR="009C056A" w:rsidRDefault="005B0133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C056A"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Umowę sporządzono w dwóch jednobrzmiących egzemplarzach po jednym dla każdej                  ze stron. </w:t>
      </w:r>
    </w:p>
    <w:p w14:paraId="33360281" w14:textId="4E7FDF38" w:rsidR="005B0133" w:rsidRDefault="005B0133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701F5" w14:textId="1DE2F4BD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3BD52" w14:textId="2412B148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7DD5C" w14:textId="20641A32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DA8BC" w14:textId="2D4F1375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AA3D34" w14:textId="16FADB98" w:rsid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718AE" w14:textId="77777777" w:rsidR="009C056A" w:rsidRPr="009C056A" w:rsidRDefault="009C056A" w:rsidP="009C05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3A7699" w14:textId="77777777" w:rsidR="009C056A" w:rsidRPr="009C056A" w:rsidRDefault="009C056A" w:rsidP="009C05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4947C" w14:textId="77777777" w:rsidR="009C056A" w:rsidRPr="009C056A" w:rsidRDefault="009C056A" w:rsidP="009C05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Kupujący: </w:t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5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Sprzedawca:</w:t>
      </w:r>
    </w:p>
    <w:p w14:paraId="6B214F22" w14:textId="77777777" w:rsidR="009C056A" w:rsidRPr="009C056A" w:rsidRDefault="009C056A" w:rsidP="009C056A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BB68EC3" w14:textId="77777777" w:rsidR="0023686F" w:rsidRPr="009C056A" w:rsidRDefault="0023686F" w:rsidP="009C056A">
      <w:pPr>
        <w:spacing w:after="0" w:line="276" w:lineRule="auto"/>
        <w:rPr>
          <w:rFonts w:ascii="Times New Roman" w:hAnsi="Times New Roman" w:cs="Times New Roman"/>
        </w:rPr>
      </w:pPr>
    </w:p>
    <w:sectPr w:rsidR="0023686F" w:rsidRPr="009C05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01120" w14:textId="77777777" w:rsidR="000C5770" w:rsidRDefault="000C5770" w:rsidP="00C35BD7">
      <w:pPr>
        <w:spacing w:after="0" w:line="240" w:lineRule="auto"/>
      </w:pPr>
      <w:r>
        <w:separator/>
      </w:r>
    </w:p>
  </w:endnote>
  <w:endnote w:type="continuationSeparator" w:id="0">
    <w:p w14:paraId="0F2E2AE6" w14:textId="77777777" w:rsidR="000C5770" w:rsidRDefault="000C5770" w:rsidP="00C3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0133439"/>
      <w:docPartObj>
        <w:docPartGallery w:val="Page Numbers (Bottom of Page)"/>
        <w:docPartUnique/>
      </w:docPartObj>
    </w:sdtPr>
    <w:sdtContent>
      <w:p w14:paraId="0E6930D2" w14:textId="535742BB" w:rsidR="00C35BD7" w:rsidRDefault="00C35B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379DC" w14:textId="77777777" w:rsidR="00C35BD7" w:rsidRDefault="00C35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39954" w14:textId="77777777" w:rsidR="000C5770" w:rsidRDefault="000C5770" w:rsidP="00C35BD7">
      <w:pPr>
        <w:spacing w:after="0" w:line="240" w:lineRule="auto"/>
      </w:pPr>
      <w:r>
        <w:separator/>
      </w:r>
    </w:p>
  </w:footnote>
  <w:footnote w:type="continuationSeparator" w:id="0">
    <w:p w14:paraId="36E91701" w14:textId="77777777" w:rsidR="000C5770" w:rsidRDefault="000C5770" w:rsidP="00C35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6B23"/>
    <w:multiLevelType w:val="hybridMultilevel"/>
    <w:tmpl w:val="4EFA2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746D"/>
    <w:multiLevelType w:val="hybridMultilevel"/>
    <w:tmpl w:val="8EC24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54A3"/>
    <w:multiLevelType w:val="hybridMultilevel"/>
    <w:tmpl w:val="D75A4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6187C"/>
    <w:multiLevelType w:val="hybridMultilevel"/>
    <w:tmpl w:val="FF4E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65B68"/>
    <w:multiLevelType w:val="hybridMultilevel"/>
    <w:tmpl w:val="AE8CC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966123">
    <w:abstractNumId w:val="3"/>
  </w:num>
  <w:num w:numId="2" w16cid:durableId="426926896">
    <w:abstractNumId w:val="0"/>
  </w:num>
  <w:num w:numId="3" w16cid:durableId="479273217">
    <w:abstractNumId w:val="4"/>
  </w:num>
  <w:num w:numId="4" w16cid:durableId="182137539">
    <w:abstractNumId w:val="1"/>
  </w:num>
  <w:num w:numId="5" w16cid:durableId="115572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6A"/>
    <w:rsid w:val="000C5770"/>
    <w:rsid w:val="00191C17"/>
    <w:rsid w:val="001A7347"/>
    <w:rsid w:val="0023686F"/>
    <w:rsid w:val="002964D7"/>
    <w:rsid w:val="00596B6F"/>
    <w:rsid w:val="005B0133"/>
    <w:rsid w:val="006A77C5"/>
    <w:rsid w:val="008213FB"/>
    <w:rsid w:val="008D4E13"/>
    <w:rsid w:val="008F3659"/>
    <w:rsid w:val="009C056A"/>
    <w:rsid w:val="00A2326F"/>
    <w:rsid w:val="00A2549F"/>
    <w:rsid w:val="00B019E9"/>
    <w:rsid w:val="00B27B0B"/>
    <w:rsid w:val="00B45825"/>
    <w:rsid w:val="00BE4980"/>
    <w:rsid w:val="00C35BD7"/>
    <w:rsid w:val="00F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F00A"/>
  <w15:chartTrackingRefBased/>
  <w15:docId w15:val="{49DFCEE6-6D37-4DB2-AEAA-1951BF8F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5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5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BD7"/>
  </w:style>
  <w:style w:type="paragraph" w:styleId="Stopka">
    <w:name w:val="footer"/>
    <w:basedOn w:val="Normalny"/>
    <w:link w:val="StopkaZnak"/>
    <w:uiPriority w:val="99"/>
    <w:unhideWhenUsed/>
    <w:rsid w:val="00C3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1332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Emilia Żebrowska</cp:lastModifiedBy>
  <cp:revision>8</cp:revision>
  <dcterms:created xsi:type="dcterms:W3CDTF">2026-01-19T22:15:00Z</dcterms:created>
  <dcterms:modified xsi:type="dcterms:W3CDTF">2026-01-19T22:22:00Z</dcterms:modified>
</cp:coreProperties>
</file>